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A6" w:rsidRDefault="000D35A6" w:rsidP="000D35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color w:val="000000"/>
          <w:sz w:val="23"/>
          <w:szCs w:val="23"/>
        </w:rPr>
      </w:pPr>
      <w:bookmarkStart w:id="0" w:name="_GoBack"/>
      <w:bookmarkEnd w:id="0"/>
      <w:r w:rsidRPr="00C501B4">
        <w:rPr>
          <w:rFonts w:ascii="TimesNewRomanPSMT" w:cs="TimesNewRomanPSMT"/>
          <w:b/>
          <w:color w:val="000000"/>
          <w:sz w:val="23"/>
          <w:szCs w:val="23"/>
        </w:rPr>
        <w:t>GRAND LODGE OF NEW MEXICO, AF&amp;AM</w:t>
      </w:r>
    </w:p>
    <w:p w:rsidR="00C501B4" w:rsidRDefault="00C501B4" w:rsidP="000D35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color w:val="000000"/>
          <w:sz w:val="23"/>
          <w:szCs w:val="23"/>
        </w:rPr>
      </w:pPr>
    </w:p>
    <w:p w:rsidR="00C501B4" w:rsidRPr="00C501B4" w:rsidRDefault="00C501B4" w:rsidP="00C501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color w:val="000000"/>
          <w:sz w:val="23"/>
          <w:szCs w:val="23"/>
        </w:rPr>
      </w:pPr>
      <w:r w:rsidRPr="00C501B4">
        <w:rPr>
          <w:rFonts w:ascii="TimesNewRomanPSMT" w:cs="TimesNewRomanPSMT"/>
          <w:b/>
          <w:color w:val="000000"/>
          <w:sz w:val="23"/>
          <w:szCs w:val="23"/>
        </w:rPr>
        <w:t>RWB Timothy Donovan will not stand for election in 2017.</w:t>
      </w:r>
    </w:p>
    <w:p w:rsidR="00C501B4" w:rsidRPr="00C501B4" w:rsidRDefault="00C501B4" w:rsidP="00C501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color w:val="000000"/>
          <w:sz w:val="23"/>
          <w:szCs w:val="23"/>
        </w:rPr>
      </w:pPr>
      <w:r w:rsidRPr="00C501B4">
        <w:rPr>
          <w:rFonts w:ascii="TimesNewRomanPSMT" w:cs="TimesNewRomanPSMT"/>
          <w:b/>
          <w:color w:val="000000"/>
          <w:sz w:val="23"/>
          <w:szCs w:val="23"/>
        </w:rPr>
        <w:t xml:space="preserve">Nominations for Grand Treasurer </w:t>
      </w:r>
      <w:r>
        <w:rPr>
          <w:rFonts w:ascii="TimesNewRomanPSMT" w:cs="TimesNewRomanPSMT"/>
          <w:b/>
          <w:color w:val="000000"/>
          <w:sz w:val="23"/>
          <w:szCs w:val="23"/>
        </w:rPr>
        <w:t xml:space="preserve">will be taken </w:t>
      </w:r>
      <w:r w:rsidRPr="00C501B4">
        <w:rPr>
          <w:rFonts w:ascii="TimesNewRomanPSMT" w:cs="TimesNewRomanPSMT"/>
          <w:b/>
          <w:color w:val="000000"/>
          <w:sz w:val="23"/>
          <w:szCs w:val="23"/>
        </w:rPr>
        <w:t>from the floor during elections.</w:t>
      </w:r>
    </w:p>
    <w:p w:rsidR="00C501B4" w:rsidRPr="00C501B4" w:rsidRDefault="00C501B4" w:rsidP="000D35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color w:val="000000"/>
          <w:sz w:val="23"/>
          <w:szCs w:val="23"/>
        </w:rPr>
      </w:pPr>
    </w:p>
    <w:p w:rsidR="00427625" w:rsidRPr="00C501B4" w:rsidRDefault="000D35A6" w:rsidP="0042762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color w:val="000000"/>
          <w:sz w:val="23"/>
          <w:szCs w:val="23"/>
        </w:rPr>
      </w:pPr>
      <w:r w:rsidRPr="00C501B4">
        <w:rPr>
          <w:rFonts w:ascii="TimesNewRomanPSMT" w:cs="TimesNewRomanPSMT"/>
          <w:b/>
          <w:color w:val="000000"/>
          <w:sz w:val="23"/>
          <w:szCs w:val="23"/>
        </w:rPr>
        <w:tab/>
      </w:r>
      <w:r w:rsidRPr="00C501B4">
        <w:rPr>
          <w:rFonts w:ascii="TimesNewRomanPSMT" w:cs="TimesNewRomanPSMT"/>
          <w:b/>
          <w:color w:val="000000"/>
          <w:sz w:val="23"/>
          <w:szCs w:val="23"/>
        </w:rPr>
        <w:tab/>
      </w:r>
      <w:r w:rsidRPr="00C501B4">
        <w:rPr>
          <w:rFonts w:ascii="TimesNewRomanPSMT" w:cs="TimesNewRomanPSMT"/>
          <w:b/>
          <w:color w:val="000000"/>
          <w:sz w:val="23"/>
          <w:szCs w:val="23"/>
        </w:rPr>
        <w:tab/>
      </w:r>
      <w:r w:rsidRPr="00C501B4">
        <w:rPr>
          <w:rFonts w:ascii="TimesNewRomanPSMT" w:cs="TimesNewRomanPSMT"/>
          <w:b/>
          <w:color w:val="000000"/>
          <w:sz w:val="23"/>
          <w:szCs w:val="23"/>
        </w:rPr>
        <w:tab/>
      </w:r>
      <w:r w:rsidRPr="00C501B4">
        <w:rPr>
          <w:rFonts w:ascii="TimesNewRomanPSMT" w:cs="TimesNewRomanPSMT"/>
          <w:b/>
          <w:color w:val="000000"/>
          <w:sz w:val="23"/>
          <w:szCs w:val="23"/>
        </w:rPr>
        <w:tab/>
      </w:r>
      <w:r w:rsidR="005720CC" w:rsidRPr="00C501B4">
        <w:rPr>
          <w:rFonts w:ascii="TimesNewRomanPSMT" w:cs="TimesNewRomanPSMT" w:hint="cs"/>
          <w:b/>
          <w:color w:val="000000"/>
          <w:sz w:val="23"/>
          <w:szCs w:val="23"/>
        </w:rPr>
        <w:t xml:space="preserve">Grand Treasurer </w:t>
      </w:r>
      <w:r w:rsidR="005720CC" w:rsidRPr="00C501B4">
        <w:rPr>
          <w:rFonts w:ascii="TimesNewRomanPSMT" w:cs="TimesNewRomanPSMT"/>
          <w:b/>
          <w:color w:val="000000"/>
          <w:sz w:val="23"/>
          <w:szCs w:val="23"/>
        </w:rPr>
        <w:t>Duties</w:t>
      </w:r>
    </w:p>
    <w:p w:rsidR="00C501B4" w:rsidRDefault="00C501B4" w:rsidP="0042762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</w:p>
    <w:p w:rsidR="00427625" w:rsidRPr="00C501B4" w:rsidRDefault="00427625" w:rsidP="0042762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 w:hint="cs"/>
          <w:color w:val="000000"/>
          <w:sz w:val="23"/>
          <w:szCs w:val="23"/>
        </w:rPr>
        <w:t>(a) Have charge of all funds and securities of the Grand Lodge.</w:t>
      </w:r>
    </w:p>
    <w:p w:rsidR="005A4934" w:rsidRPr="00C501B4" w:rsidRDefault="005A4934" w:rsidP="005A4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/>
          <w:color w:val="000000"/>
          <w:sz w:val="23"/>
          <w:szCs w:val="23"/>
        </w:rPr>
        <w:t xml:space="preserve">QuickBooks is primary source of record keeping with excel spreadsheets utilized for reporting format. </w:t>
      </w:r>
      <w:r w:rsidRPr="00C501B4">
        <w:rPr>
          <w:rFonts w:ascii="TimesNewRomanPSMT" w:cs="TimesNewRomanPSMT"/>
          <w:color w:val="000000"/>
          <w:sz w:val="23"/>
          <w:szCs w:val="23"/>
        </w:rPr>
        <w:tab/>
      </w:r>
    </w:p>
    <w:p w:rsidR="005A4934" w:rsidRPr="00C501B4" w:rsidRDefault="005A4934" w:rsidP="005A4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/>
          <w:color w:val="000000"/>
          <w:sz w:val="23"/>
          <w:szCs w:val="23"/>
        </w:rPr>
        <w:t>Main accounts are: Operations, Endowed, Memorial Endowed, Building Loans</w:t>
      </w:r>
      <w:r w:rsidR="00C501B4">
        <w:rPr>
          <w:rFonts w:ascii="TimesNewRomanPSMT" w:cs="TimesNewRomanPSMT"/>
          <w:color w:val="000000"/>
          <w:sz w:val="23"/>
          <w:szCs w:val="23"/>
        </w:rPr>
        <w:t xml:space="preserve">, </w:t>
      </w:r>
      <w:r w:rsidR="00366BF8" w:rsidRPr="00C501B4">
        <w:rPr>
          <w:rFonts w:ascii="TimesNewRomanPSMT" w:cs="TimesNewRomanPSMT"/>
          <w:color w:val="000000"/>
          <w:sz w:val="23"/>
          <w:szCs w:val="23"/>
        </w:rPr>
        <w:t>Annual Communication, Holding Account</w:t>
      </w:r>
      <w:r w:rsidRPr="00C501B4">
        <w:rPr>
          <w:rFonts w:ascii="TimesNewRomanPSMT" w:cs="TimesNewRomanPSMT"/>
          <w:color w:val="000000"/>
          <w:sz w:val="23"/>
          <w:szCs w:val="23"/>
        </w:rPr>
        <w:t>.</w:t>
      </w:r>
    </w:p>
    <w:p w:rsidR="005A4934" w:rsidRPr="00C501B4" w:rsidRDefault="005A4934" w:rsidP="005A4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/>
          <w:color w:val="000000"/>
          <w:sz w:val="23"/>
          <w:szCs w:val="23"/>
        </w:rPr>
        <w:t xml:space="preserve">All have banking </w:t>
      </w:r>
      <w:r w:rsidR="00366BF8" w:rsidRPr="00C501B4">
        <w:rPr>
          <w:rFonts w:ascii="TimesNewRomanPSMT" w:cs="TimesNewRomanPSMT"/>
          <w:color w:val="000000"/>
          <w:sz w:val="23"/>
          <w:szCs w:val="23"/>
        </w:rPr>
        <w:t xml:space="preserve">accounts </w:t>
      </w:r>
      <w:r w:rsidRPr="00C501B4">
        <w:rPr>
          <w:rFonts w:ascii="TimesNewRomanPSMT" w:cs="TimesNewRomanPSMT"/>
          <w:color w:val="000000"/>
          <w:sz w:val="23"/>
          <w:szCs w:val="23"/>
        </w:rPr>
        <w:t xml:space="preserve">and </w:t>
      </w:r>
      <w:r w:rsidR="00366BF8" w:rsidRPr="00C501B4">
        <w:rPr>
          <w:rFonts w:ascii="TimesNewRomanPSMT" w:cs="TimesNewRomanPSMT"/>
          <w:color w:val="000000"/>
          <w:sz w:val="23"/>
          <w:szCs w:val="23"/>
        </w:rPr>
        <w:t xml:space="preserve">Endowed, Memorial Endowed and Building Loans have </w:t>
      </w:r>
      <w:r w:rsidRPr="00C501B4">
        <w:rPr>
          <w:rFonts w:ascii="TimesNewRomanPSMT" w:cs="TimesNewRomanPSMT"/>
          <w:color w:val="000000"/>
          <w:sz w:val="23"/>
          <w:szCs w:val="23"/>
        </w:rPr>
        <w:t xml:space="preserve">investment accounts.  </w:t>
      </w:r>
    </w:p>
    <w:p w:rsidR="005A4934" w:rsidRPr="00C501B4" w:rsidRDefault="005A4934" w:rsidP="005A4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/>
          <w:color w:val="000000"/>
          <w:sz w:val="23"/>
          <w:szCs w:val="23"/>
        </w:rPr>
        <w:t xml:space="preserve">Banking accounts are reconciled on monthly bases.  </w:t>
      </w:r>
    </w:p>
    <w:p w:rsidR="005A4934" w:rsidRPr="00C501B4" w:rsidRDefault="005A4934" w:rsidP="005A4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/>
          <w:color w:val="000000"/>
          <w:sz w:val="23"/>
          <w:szCs w:val="23"/>
        </w:rPr>
        <w:t xml:space="preserve">Investment account gains/losses are updated monthly in Quickbooks. </w:t>
      </w:r>
    </w:p>
    <w:p w:rsidR="00366BF8" w:rsidRPr="00C501B4" w:rsidRDefault="00366BF8" w:rsidP="005A4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/>
          <w:color w:val="000000"/>
          <w:sz w:val="23"/>
          <w:szCs w:val="23"/>
        </w:rPr>
        <w:t>Oversee all activities within QuickBooks.</w:t>
      </w:r>
    </w:p>
    <w:p w:rsidR="005A4934" w:rsidRPr="00C501B4" w:rsidRDefault="005350D1" w:rsidP="005A4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/>
          <w:color w:val="000000"/>
          <w:sz w:val="23"/>
          <w:szCs w:val="23"/>
        </w:rPr>
        <w:t>Responsible for</w:t>
      </w:r>
      <w:r w:rsidR="005A4934" w:rsidRPr="00C501B4">
        <w:rPr>
          <w:rFonts w:ascii="TimesNewRomanPSMT" w:cs="TimesNewRomanPSMT"/>
          <w:color w:val="000000"/>
          <w:sz w:val="23"/>
          <w:szCs w:val="23"/>
        </w:rPr>
        <w:t xml:space="preserve"> </w:t>
      </w:r>
      <w:r w:rsidRPr="00C501B4">
        <w:rPr>
          <w:rFonts w:ascii="TimesNewRomanPSMT" w:cs="TimesNewRomanPSMT"/>
          <w:color w:val="000000"/>
          <w:sz w:val="23"/>
          <w:szCs w:val="23"/>
        </w:rPr>
        <w:t>transfer of funds from accounts.</w:t>
      </w:r>
    </w:p>
    <w:p w:rsidR="005350D1" w:rsidRPr="00C501B4" w:rsidRDefault="005350D1" w:rsidP="005A4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/>
          <w:color w:val="000000"/>
          <w:sz w:val="23"/>
          <w:szCs w:val="23"/>
        </w:rPr>
        <w:t xml:space="preserve">Prepare IRS 990 and other applicable </w:t>
      </w:r>
      <w:r w:rsidR="005720CC" w:rsidRPr="00C501B4">
        <w:rPr>
          <w:rFonts w:ascii="TimesNewRomanPSMT" w:cs="TimesNewRomanPSMT"/>
          <w:color w:val="000000"/>
          <w:sz w:val="23"/>
          <w:szCs w:val="23"/>
        </w:rPr>
        <w:t xml:space="preserve">federal, state and local </w:t>
      </w:r>
      <w:r w:rsidRPr="00C501B4">
        <w:rPr>
          <w:rFonts w:ascii="TimesNewRomanPSMT" w:cs="TimesNewRomanPSMT"/>
          <w:color w:val="000000"/>
          <w:sz w:val="23"/>
          <w:szCs w:val="23"/>
        </w:rPr>
        <w:t>tax forms.</w:t>
      </w:r>
    </w:p>
    <w:p w:rsidR="005350D1" w:rsidRPr="00C501B4" w:rsidRDefault="005350D1" w:rsidP="005A4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/>
          <w:color w:val="000000"/>
          <w:sz w:val="23"/>
          <w:szCs w:val="23"/>
        </w:rPr>
        <w:t>Submit all corporate filings to state.</w:t>
      </w:r>
    </w:p>
    <w:p w:rsidR="005350D1" w:rsidRPr="00C501B4" w:rsidRDefault="005350D1" w:rsidP="005A4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/>
          <w:color w:val="000000"/>
          <w:sz w:val="23"/>
          <w:szCs w:val="23"/>
        </w:rPr>
        <w:t>Maintain Endowed Member Data Base</w:t>
      </w:r>
      <w:r w:rsidR="005720CC" w:rsidRPr="00C501B4">
        <w:rPr>
          <w:rFonts w:ascii="TimesNewRomanPSMT" w:cs="TimesNewRomanPSMT"/>
          <w:color w:val="000000"/>
          <w:sz w:val="23"/>
          <w:szCs w:val="23"/>
        </w:rPr>
        <w:t xml:space="preserve"> of endowed purchases</w:t>
      </w:r>
      <w:r w:rsidR="000D35A6" w:rsidRPr="00C501B4">
        <w:rPr>
          <w:rFonts w:ascii="TimesNewRomanPSMT" w:cs="TimesNewRomanPSMT"/>
          <w:color w:val="000000"/>
          <w:sz w:val="23"/>
          <w:szCs w:val="23"/>
        </w:rPr>
        <w:t xml:space="preserve"> (Excel format)</w:t>
      </w:r>
      <w:r w:rsidRPr="00C501B4">
        <w:rPr>
          <w:rFonts w:ascii="TimesNewRomanPSMT" w:cs="TimesNewRomanPSMT"/>
          <w:color w:val="000000"/>
          <w:sz w:val="23"/>
          <w:szCs w:val="23"/>
        </w:rPr>
        <w:t>.</w:t>
      </w:r>
    </w:p>
    <w:p w:rsidR="00427625" w:rsidRPr="00C501B4" w:rsidRDefault="005A4934" w:rsidP="0042762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/>
          <w:color w:val="000000"/>
          <w:sz w:val="23"/>
          <w:szCs w:val="23"/>
        </w:rPr>
        <w:t xml:space="preserve"> </w:t>
      </w:r>
    </w:p>
    <w:p w:rsidR="00427625" w:rsidRPr="00C501B4" w:rsidRDefault="00427625" w:rsidP="0042762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 w:hint="cs"/>
          <w:color w:val="000000"/>
          <w:sz w:val="23"/>
          <w:szCs w:val="23"/>
        </w:rPr>
        <w:t>(b) Attend all communications of the Grand Lodge and, when required, submit to the</w:t>
      </w:r>
      <w:r w:rsidR="00C501B4">
        <w:rPr>
          <w:rFonts w:ascii="TimesNewRomanPSMT" w:cs="TimesNewRomanPSMT"/>
          <w:color w:val="000000"/>
          <w:sz w:val="23"/>
          <w:szCs w:val="23"/>
        </w:rPr>
        <w:t xml:space="preserve"> </w:t>
      </w:r>
      <w:r w:rsidRPr="00C501B4">
        <w:rPr>
          <w:rFonts w:ascii="TimesNewRomanPSMT" w:cs="TimesNewRomanPSMT" w:hint="cs"/>
          <w:color w:val="000000"/>
          <w:sz w:val="23"/>
          <w:szCs w:val="23"/>
        </w:rPr>
        <w:t>Grand officers and committees all books and necessary documents pertaining to his</w:t>
      </w:r>
      <w:r w:rsidR="00C501B4">
        <w:rPr>
          <w:rFonts w:ascii="TimesNewRomanPSMT" w:cs="TimesNewRomanPSMT"/>
          <w:color w:val="000000"/>
          <w:sz w:val="23"/>
          <w:szCs w:val="23"/>
        </w:rPr>
        <w:t xml:space="preserve"> </w:t>
      </w:r>
      <w:r w:rsidRPr="00C501B4">
        <w:rPr>
          <w:rFonts w:ascii="TimesNewRomanPSMT" w:cs="TimesNewRomanPSMT" w:hint="cs"/>
          <w:color w:val="000000"/>
          <w:sz w:val="23"/>
          <w:szCs w:val="23"/>
        </w:rPr>
        <w:t>office.</w:t>
      </w:r>
    </w:p>
    <w:p w:rsidR="005350D1" w:rsidRPr="00C501B4" w:rsidRDefault="005350D1" w:rsidP="005350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/>
          <w:color w:val="000000"/>
          <w:sz w:val="23"/>
          <w:szCs w:val="23"/>
        </w:rPr>
        <w:t>Serve on Grand Lodge Com</w:t>
      </w:r>
      <w:r w:rsidR="005720CC" w:rsidRPr="00C501B4">
        <w:rPr>
          <w:rFonts w:ascii="TimesNewRomanPSMT" w:cs="TimesNewRomanPSMT"/>
          <w:color w:val="000000"/>
          <w:sz w:val="23"/>
          <w:szCs w:val="23"/>
        </w:rPr>
        <w:t>mittees: Accounts, Ways &amp; Means; Investment;</w:t>
      </w:r>
      <w:r w:rsidRPr="00C501B4">
        <w:rPr>
          <w:rFonts w:ascii="TimesNewRomanPSMT" w:cs="TimesNewRomanPSMT"/>
          <w:color w:val="000000"/>
          <w:sz w:val="23"/>
          <w:szCs w:val="23"/>
        </w:rPr>
        <w:t xml:space="preserve"> </w:t>
      </w:r>
      <w:r w:rsidR="005720CC" w:rsidRPr="00C501B4">
        <w:rPr>
          <w:rFonts w:ascii="TimesNewRomanPSMT" w:cs="TimesNewRomanPSMT"/>
          <w:color w:val="000000"/>
          <w:sz w:val="23"/>
          <w:szCs w:val="23"/>
        </w:rPr>
        <w:t xml:space="preserve">and </w:t>
      </w:r>
      <w:r w:rsidRPr="00C501B4">
        <w:rPr>
          <w:rFonts w:ascii="TimesNewRomanPSMT" w:cs="TimesNewRomanPSMT"/>
          <w:color w:val="000000"/>
          <w:sz w:val="23"/>
          <w:szCs w:val="23"/>
        </w:rPr>
        <w:t>Endowed</w:t>
      </w:r>
      <w:r w:rsidR="000D35A6" w:rsidRPr="00C501B4">
        <w:rPr>
          <w:rFonts w:ascii="TimesNewRomanPSMT" w:cs="TimesNewRomanPSMT"/>
          <w:color w:val="000000"/>
          <w:sz w:val="23"/>
          <w:szCs w:val="23"/>
        </w:rPr>
        <w:t xml:space="preserve"> and others as assigned</w:t>
      </w:r>
      <w:r w:rsidRPr="00C501B4">
        <w:rPr>
          <w:rFonts w:ascii="TimesNewRomanPSMT" w:cs="TimesNewRomanPSMT"/>
          <w:color w:val="000000"/>
          <w:sz w:val="23"/>
          <w:szCs w:val="23"/>
        </w:rPr>
        <w:t xml:space="preserve">.   </w:t>
      </w:r>
    </w:p>
    <w:p w:rsidR="00427625" w:rsidRPr="00C501B4" w:rsidRDefault="005720CC" w:rsidP="005720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/>
          <w:color w:val="000000"/>
          <w:sz w:val="23"/>
          <w:szCs w:val="23"/>
        </w:rPr>
        <w:t>Conduct training for lodge treasurers as needed.</w:t>
      </w:r>
    </w:p>
    <w:p w:rsidR="005720CC" w:rsidRPr="00C501B4" w:rsidRDefault="005720CC" w:rsidP="005720CC">
      <w:pPr>
        <w:pStyle w:val="ListParagraph"/>
        <w:autoSpaceDE w:val="0"/>
        <w:autoSpaceDN w:val="0"/>
        <w:adjustRightInd w:val="0"/>
        <w:spacing w:after="0" w:line="240" w:lineRule="auto"/>
        <w:ind w:left="1446"/>
        <w:rPr>
          <w:rFonts w:ascii="TimesNewRomanPSMT" w:cs="TimesNewRomanPSMT"/>
          <w:color w:val="000000"/>
          <w:sz w:val="23"/>
          <w:szCs w:val="23"/>
        </w:rPr>
      </w:pPr>
    </w:p>
    <w:p w:rsidR="00427625" w:rsidRPr="00C501B4" w:rsidRDefault="00427625" w:rsidP="0042762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 w:hint="cs"/>
          <w:color w:val="000000"/>
          <w:sz w:val="23"/>
          <w:szCs w:val="23"/>
        </w:rPr>
        <w:t xml:space="preserve">(c) </w:t>
      </w:r>
      <w:r w:rsidR="000D35A6" w:rsidRPr="00C501B4">
        <w:rPr>
          <w:rFonts w:ascii="TimesNewRomanPSMT" w:cs="TimesNewRomanPSMT"/>
          <w:color w:val="000000"/>
          <w:sz w:val="23"/>
          <w:szCs w:val="23"/>
        </w:rPr>
        <w:t>Present</w:t>
      </w:r>
      <w:r w:rsidRPr="00C501B4">
        <w:rPr>
          <w:rFonts w:ascii="TimesNewRomanPSMT" w:cs="TimesNewRomanPSMT" w:hint="cs"/>
          <w:color w:val="000000"/>
          <w:sz w:val="23"/>
          <w:szCs w:val="23"/>
        </w:rPr>
        <w:t xml:space="preserve"> quarterly financial reports to the Board of Directors and </w:t>
      </w:r>
      <w:r w:rsidR="000D35A6" w:rsidRPr="00C501B4">
        <w:rPr>
          <w:rFonts w:ascii="TimesNewRomanPSMT" w:cs="TimesNewRomanPSMT"/>
          <w:color w:val="000000"/>
          <w:sz w:val="23"/>
          <w:szCs w:val="23"/>
        </w:rPr>
        <w:t xml:space="preserve">written report </w:t>
      </w:r>
      <w:r w:rsidRPr="00C501B4">
        <w:rPr>
          <w:rFonts w:ascii="TimesNewRomanPSMT" w:cs="TimesNewRomanPSMT" w:hint="cs"/>
          <w:color w:val="000000"/>
          <w:sz w:val="23"/>
          <w:szCs w:val="23"/>
        </w:rPr>
        <w:t>available to the</w:t>
      </w:r>
    </w:p>
    <w:p w:rsidR="00427625" w:rsidRPr="00C501B4" w:rsidRDefault="00427625" w:rsidP="0042762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 w:hint="cs"/>
          <w:color w:val="000000"/>
          <w:sz w:val="23"/>
          <w:szCs w:val="23"/>
        </w:rPr>
        <w:t>Craft via the Grand Lodge Website.</w:t>
      </w:r>
    </w:p>
    <w:p w:rsidR="00427625" w:rsidRPr="00C501B4" w:rsidRDefault="005720CC" w:rsidP="005720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/>
          <w:color w:val="000000"/>
          <w:sz w:val="23"/>
          <w:szCs w:val="23"/>
        </w:rPr>
        <w:t>Reports are done for each of the main accounts.</w:t>
      </w:r>
    </w:p>
    <w:p w:rsidR="005720CC" w:rsidRPr="00C501B4" w:rsidRDefault="005720CC" w:rsidP="005720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/>
          <w:color w:val="000000"/>
          <w:sz w:val="23"/>
          <w:szCs w:val="23"/>
        </w:rPr>
        <w:t>Tr</w:t>
      </w:r>
      <w:r w:rsidR="00366BF8" w:rsidRPr="00C501B4">
        <w:rPr>
          <w:rFonts w:ascii="TimesNewRomanPSMT" w:cs="TimesNewRomanPSMT"/>
          <w:color w:val="000000"/>
          <w:sz w:val="23"/>
          <w:szCs w:val="23"/>
        </w:rPr>
        <w:t>ack approved budget and provide</w:t>
      </w:r>
      <w:r w:rsidRPr="00C501B4">
        <w:rPr>
          <w:rFonts w:ascii="TimesNewRomanPSMT" w:cs="TimesNewRomanPSMT"/>
          <w:color w:val="000000"/>
          <w:sz w:val="23"/>
          <w:szCs w:val="23"/>
        </w:rPr>
        <w:t xml:space="preserve"> comparison of budget to actual expenditures.</w:t>
      </w:r>
    </w:p>
    <w:p w:rsidR="005720CC" w:rsidRPr="00C501B4" w:rsidRDefault="005720CC" w:rsidP="005720CC">
      <w:pPr>
        <w:pStyle w:val="ListParagraph"/>
        <w:autoSpaceDE w:val="0"/>
        <w:autoSpaceDN w:val="0"/>
        <w:adjustRightInd w:val="0"/>
        <w:spacing w:after="0" w:line="240" w:lineRule="auto"/>
        <w:ind w:left="1446"/>
        <w:rPr>
          <w:rFonts w:ascii="TimesNewRomanPSMT" w:cs="TimesNewRomanPSMT"/>
          <w:color w:val="000000"/>
          <w:sz w:val="23"/>
          <w:szCs w:val="23"/>
        </w:rPr>
      </w:pPr>
    </w:p>
    <w:p w:rsidR="00427625" w:rsidRPr="00C501B4" w:rsidRDefault="00427625" w:rsidP="0042762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 w:hint="cs"/>
          <w:color w:val="000000"/>
          <w:sz w:val="23"/>
          <w:szCs w:val="23"/>
        </w:rPr>
        <w:t>(d) Make a full financial report at each Annual Communication for the preceding year</w:t>
      </w:r>
      <w:r w:rsidR="00C501B4">
        <w:rPr>
          <w:rFonts w:ascii="TimesNewRomanPSMT" w:cs="TimesNewRomanPSMT"/>
          <w:color w:val="000000"/>
          <w:sz w:val="23"/>
          <w:szCs w:val="23"/>
        </w:rPr>
        <w:t xml:space="preserve"> </w:t>
      </w:r>
      <w:r w:rsidRPr="00C501B4">
        <w:rPr>
          <w:rFonts w:ascii="TimesNewRomanPSMT" w:cs="TimesNewRomanPSMT" w:hint="cs"/>
          <w:color w:val="000000"/>
          <w:sz w:val="23"/>
          <w:szCs w:val="23"/>
        </w:rPr>
        <w:t>ending December 31. The treasurer shall include a statement that all bank and</w:t>
      </w:r>
      <w:r w:rsidR="00C501B4">
        <w:rPr>
          <w:rFonts w:ascii="TimesNewRomanPSMT" w:cs="TimesNewRomanPSMT"/>
          <w:color w:val="000000"/>
          <w:sz w:val="23"/>
          <w:szCs w:val="23"/>
        </w:rPr>
        <w:t xml:space="preserve"> </w:t>
      </w:r>
      <w:r w:rsidRPr="00C501B4">
        <w:rPr>
          <w:rFonts w:ascii="TimesNewRomanPSMT" w:cs="TimesNewRomanPSMT" w:hint="cs"/>
          <w:color w:val="000000"/>
          <w:sz w:val="23"/>
          <w:szCs w:val="23"/>
        </w:rPr>
        <w:t>investment accounts have been reconciled with statements received from applicable</w:t>
      </w:r>
      <w:r w:rsidR="00C501B4">
        <w:rPr>
          <w:rFonts w:ascii="TimesNewRomanPSMT" w:cs="TimesNewRomanPSMT"/>
          <w:color w:val="000000"/>
          <w:sz w:val="23"/>
          <w:szCs w:val="23"/>
        </w:rPr>
        <w:t xml:space="preserve"> </w:t>
      </w:r>
      <w:r w:rsidRPr="00C501B4">
        <w:rPr>
          <w:rFonts w:ascii="TimesNewRomanPSMT" w:cs="TimesNewRomanPSMT" w:hint="cs"/>
          <w:color w:val="000000"/>
          <w:sz w:val="23"/>
          <w:szCs w:val="23"/>
        </w:rPr>
        <w:t>financial institutions.</w:t>
      </w:r>
    </w:p>
    <w:p w:rsidR="00427625" w:rsidRPr="00C501B4" w:rsidRDefault="00427625" w:rsidP="0042762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</w:p>
    <w:p w:rsidR="00427625" w:rsidRPr="00C501B4" w:rsidRDefault="00427625" w:rsidP="0042762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 w:hint="cs"/>
          <w:color w:val="000000"/>
          <w:sz w:val="23"/>
          <w:szCs w:val="23"/>
        </w:rPr>
        <w:t>(e) Verify all funds deposited and disbursed in the name of the Grand Lodge of</w:t>
      </w:r>
      <w:r w:rsidR="00C501B4">
        <w:rPr>
          <w:rFonts w:ascii="TimesNewRomanPSMT" w:cs="TimesNewRomanPSMT"/>
          <w:color w:val="000000"/>
          <w:sz w:val="23"/>
          <w:szCs w:val="23"/>
        </w:rPr>
        <w:t xml:space="preserve"> </w:t>
      </w:r>
      <w:r w:rsidRPr="00C501B4">
        <w:rPr>
          <w:rFonts w:ascii="TimesNewRomanPSMT" w:cs="TimesNewRomanPSMT" w:hint="cs"/>
          <w:color w:val="000000"/>
          <w:sz w:val="23"/>
          <w:szCs w:val="23"/>
        </w:rPr>
        <w:t>Ancient, Free and Accepted Masons of New Mexico with proper designation of separate</w:t>
      </w:r>
      <w:r w:rsidR="00C501B4">
        <w:rPr>
          <w:rFonts w:ascii="TimesNewRomanPSMT" w:cs="TimesNewRomanPSMT"/>
          <w:color w:val="000000"/>
          <w:sz w:val="23"/>
          <w:szCs w:val="23"/>
        </w:rPr>
        <w:t xml:space="preserve"> </w:t>
      </w:r>
      <w:r w:rsidRPr="00C501B4">
        <w:rPr>
          <w:rFonts w:ascii="TimesNewRomanPSMT" w:cs="TimesNewRomanPSMT" w:hint="cs"/>
          <w:color w:val="000000"/>
          <w:sz w:val="23"/>
          <w:szCs w:val="23"/>
        </w:rPr>
        <w:t>funds if required.</w:t>
      </w:r>
    </w:p>
    <w:p w:rsidR="00427625" w:rsidRPr="00C501B4" w:rsidRDefault="00427625" w:rsidP="0042762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</w:p>
    <w:p w:rsidR="00427625" w:rsidRPr="00C501B4" w:rsidRDefault="00427625" w:rsidP="0042762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 w:hint="cs"/>
          <w:color w:val="000000"/>
          <w:sz w:val="23"/>
          <w:szCs w:val="23"/>
        </w:rPr>
        <w:t>(f) Promptly pay all warrants drawn upon him by authority of the Grand Lodge.</w:t>
      </w:r>
    </w:p>
    <w:p w:rsidR="00427625" w:rsidRPr="00C501B4" w:rsidRDefault="00427625" w:rsidP="0042762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</w:p>
    <w:p w:rsidR="00427625" w:rsidRPr="00C501B4" w:rsidRDefault="00427625" w:rsidP="0042762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3"/>
          <w:szCs w:val="23"/>
        </w:rPr>
      </w:pPr>
      <w:r w:rsidRPr="00C501B4">
        <w:rPr>
          <w:rFonts w:ascii="TimesNewRomanPSMT" w:cs="TimesNewRomanPSMT" w:hint="cs"/>
          <w:color w:val="000000"/>
          <w:sz w:val="23"/>
          <w:szCs w:val="23"/>
        </w:rPr>
        <w:t>(g) Promptly surrender to his successor in office of all monies and property coming</w:t>
      </w:r>
      <w:r w:rsidR="00C501B4">
        <w:rPr>
          <w:rFonts w:ascii="TimesNewRomanPSMT" w:cs="TimesNewRomanPSMT"/>
          <w:color w:val="000000"/>
          <w:sz w:val="23"/>
          <w:szCs w:val="23"/>
        </w:rPr>
        <w:t xml:space="preserve"> </w:t>
      </w:r>
      <w:r w:rsidRPr="00C501B4">
        <w:rPr>
          <w:rFonts w:ascii="TimesNewRomanPSMT" w:cs="TimesNewRomanPSMT" w:hint="cs"/>
          <w:color w:val="000000"/>
          <w:sz w:val="23"/>
          <w:szCs w:val="23"/>
        </w:rPr>
        <w:t>into his hands as aforesaid and the delivery to such successor of all books, papers,</w:t>
      </w:r>
      <w:r w:rsidR="00C501B4">
        <w:rPr>
          <w:rFonts w:ascii="TimesNewRomanPSMT" w:cs="TimesNewRomanPSMT"/>
          <w:color w:val="000000"/>
          <w:sz w:val="23"/>
          <w:szCs w:val="23"/>
        </w:rPr>
        <w:t xml:space="preserve"> </w:t>
      </w:r>
      <w:r w:rsidRPr="00C501B4">
        <w:rPr>
          <w:rFonts w:ascii="TimesNewRomanPSMT" w:cs="TimesNewRomanPSMT" w:hint="cs"/>
          <w:color w:val="000000"/>
          <w:sz w:val="23"/>
          <w:szCs w:val="23"/>
        </w:rPr>
        <w:t>vouchers, securities, jewels etc., in his hands, belonging to the Grand Lodge. Upon such</w:t>
      </w:r>
      <w:r w:rsidR="00C501B4">
        <w:rPr>
          <w:rFonts w:ascii="TimesNewRomanPSMT" w:cs="TimesNewRomanPSMT"/>
          <w:color w:val="000000"/>
          <w:sz w:val="23"/>
          <w:szCs w:val="23"/>
        </w:rPr>
        <w:t xml:space="preserve"> </w:t>
      </w:r>
      <w:r w:rsidRPr="00C501B4">
        <w:rPr>
          <w:rFonts w:ascii="TimesNewRomanPSMT" w:cs="TimesNewRomanPSMT" w:hint="cs"/>
          <w:color w:val="000000"/>
          <w:sz w:val="23"/>
          <w:szCs w:val="23"/>
        </w:rPr>
        <w:t>accounting and delivery he shall take receipt in duplicate from his successor in office and</w:t>
      </w:r>
      <w:r w:rsidR="00C501B4">
        <w:rPr>
          <w:rFonts w:ascii="TimesNewRomanPSMT" w:cs="TimesNewRomanPSMT"/>
          <w:color w:val="000000"/>
          <w:sz w:val="23"/>
          <w:szCs w:val="23"/>
        </w:rPr>
        <w:t xml:space="preserve"> </w:t>
      </w:r>
      <w:r w:rsidRPr="00C501B4">
        <w:rPr>
          <w:rFonts w:ascii="TimesNewRomanPSMT" w:cs="TimesNewRomanPSMT" w:hint="cs"/>
          <w:color w:val="000000"/>
          <w:sz w:val="23"/>
          <w:szCs w:val="23"/>
        </w:rPr>
        <w:t>file one of such receipts with the Grand Secretary.</w:t>
      </w:r>
    </w:p>
    <w:sectPr w:rsidR="00427625" w:rsidRPr="00C5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CF1"/>
    <w:multiLevelType w:val="hybridMultilevel"/>
    <w:tmpl w:val="6824C7C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B81134C"/>
    <w:multiLevelType w:val="hybridMultilevel"/>
    <w:tmpl w:val="B9DA5D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5"/>
    <w:rsid w:val="0005617E"/>
    <w:rsid w:val="00070571"/>
    <w:rsid w:val="000D35A6"/>
    <w:rsid w:val="00366BF8"/>
    <w:rsid w:val="00427625"/>
    <w:rsid w:val="005350D1"/>
    <w:rsid w:val="005720CC"/>
    <w:rsid w:val="005A4934"/>
    <w:rsid w:val="00822C26"/>
    <w:rsid w:val="00C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Sutcliffe</dc:creator>
  <cp:lastModifiedBy>Daniel Sutcliffe</cp:lastModifiedBy>
  <cp:revision>2</cp:revision>
  <dcterms:created xsi:type="dcterms:W3CDTF">2017-01-16T22:18:00Z</dcterms:created>
  <dcterms:modified xsi:type="dcterms:W3CDTF">2017-01-16T22:18:00Z</dcterms:modified>
</cp:coreProperties>
</file>